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2u6wntf" w:id="0"/>
      <w:bookmarkEnd w:id="0"/>
      <w:r w:rsidDel="00000000" w:rsidR="00000000" w:rsidRPr="00000000">
        <w:rPr>
          <w:rtl w:val="0"/>
        </w:rPr>
        <w:t xml:space="preserve">VEHICLE </w:t>
      </w:r>
      <w:r w:rsidDel="00000000" w:rsidR="00000000" w:rsidRPr="00000000">
        <w:rPr>
          <w:rtl w:val="0"/>
        </w:rPr>
        <w:t xml:space="preserve">PRE-USE INSPECTION CHECKLIST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pre-use inspection is an important part of the safety program. Inspecting the vehicle can help detect problems before they become more serious. A Pre-Use Inspection Report must be completed by the operator before </w:t>
      </w:r>
      <w:r w:rsidDel="00000000" w:rsidR="00000000" w:rsidRPr="00000000">
        <w:rPr>
          <w:u w:val="single"/>
          <w:rtl w:val="0"/>
        </w:rPr>
        <w:t xml:space="preserve">each shift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Employees are required to check their equipment thoroughly, including the following components (if applicable):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all oil and coolant levels.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Inspect hoses and belts for wear and cracks.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Inspect wiring for loose connections.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Adjust the seat, seat belt, and mirrors.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the horn, wipers, and all gauges.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emergency equipment.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for air leaks.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the braking system.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lights and signals.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Inspect tires.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Inspect suspension frame.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Check the tailgate and tarp system.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Check other items specific to the piece of mobile equipment they are operating.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610" w:header="357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2509838" cy="536695"/>
          <wp:effectExtent b="0" l="0" r="0" t="0"/>
          <wp:docPr id="2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09838" cy="536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●"/>
      <w:lvlJc w:val="left"/>
      <w:pPr>
        <w:ind w:left="3600" w:hanging="360"/>
      </w:pPr>
      <w:rPr/>
    </w:lvl>
    <w:lvl w:ilvl="5">
      <w:start w:val="1"/>
      <w:numFmt w:val="bullet"/>
      <w:lvlText w:val="●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widowControl w:val="1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/>
    <w:rPr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20"/>
      <w:jc w:val="center"/>
    </w:pPr>
    <w:rPr>
      <w:rFonts w:ascii="Open Sans" w:cs="Open Sans" w:eastAsia="Open Sans" w:hAnsi="Open Sans"/>
      <w:sz w:val="52"/>
      <w:szCs w:val="52"/>
    </w:rPr>
  </w:style>
  <w:style w:type="paragraph" w:styleId="Normal" w:default="1">
    <w:name w:val="Normal"/>
    <w:qFormat w:val="1"/>
    <w:rsid w:val="00987236"/>
  </w:style>
  <w:style w:type="paragraph" w:styleId="Heading1">
    <w:name w:val="heading 1"/>
    <w:basedOn w:val="HSH1"/>
    <w:link w:val="Heading1Char"/>
    <w:uiPriority w:val="9"/>
    <w:qFormat w:val="1"/>
    <w:rsid w:val="00987236"/>
    <w:pPr>
      <w:outlineLvl w:val="0"/>
    </w:pPr>
  </w:style>
  <w:style w:type="paragraph" w:styleId="Heading2">
    <w:name w:val="heading 2"/>
    <w:basedOn w:val="HSH2"/>
    <w:link w:val="Heading2Char"/>
    <w:uiPriority w:val="9"/>
    <w:unhideWhenUsed w:val="1"/>
    <w:qFormat w:val="1"/>
    <w:rsid w:val="00202987"/>
    <w:pPr>
      <w:widowControl w:val="1"/>
      <w:outlineLvl w:val="1"/>
    </w:pPr>
  </w:style>
  <w:style w:type="paragraph" w:styleId="Heading3">
    <w:name w:val="heading 3"/>
    <w:basedOn w:val="HSH3"/>
    <w:next w:val="Normal"/>
    <w:link w:val="Heading3Char"/>
    <w:uiPriority w:val="9"/>
    <w:unhideWhenUsed w:val="1"/>
    <w:qFormat w:val="1"/>
    <w:rsid w:val="0098723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2910F5"/>
    <w:pPr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HSTitle"/>
    <w:next w:val="Normal"/>
    <w:link w:val="TitleChar"/>
    <w:uiPriority w:val="10"/>
    <w:qFormat w:val="1"/>
    <w:rsid w:val="00987236"/>
    <w:pPr>
      <w:ind w:left="720"/>
    </w:pPr>
  </w:style>
  <w:style w:type="paragraph" w:styleId="TOC1">
    <w:name w:val="toc 1"/>
    <w:basedOn w:val="Normal"/>
    <w:uiPriority w:val="39"/>
    <w:qFormat w:val="1"/>
    <w:pPr>
      <w:spacing w:after="120" w:before="240"/>
    </w:pPr>
    <w:rPr>
      <w:rFonts w:asciiTheme="minorHAnsi" w:cstheme="minorHAnsi" w:hAnsiTheme="minorHAnsi"/>
      <w:b w:val="1"/>
      <w:bCs w:val="1"/>
      <w:sz w:val="20"/>
      <w:szCs w:val="20"/>
    </w:rPr>
  </w:style>
  <w:style w:type="paragraph" w:styleId="BodyText">
    <w:name w:val="Body Text"/>
    <w:basedOn w:val="Normal"/>
    <w:uiPriority w:val="1"/>
    <w:qFormat w:val="1"/>
    <w:pPr>
      <w:ind w:left="100"/>
    </w:pPr>
  </w:style>
  <w:style w:type="paragraph" w:styleId="ListParagraph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05A51"/>
    <w:rPr>
      <w:color w:val="0000ff" w:themeColor="hyperlink"/>
      <w:u w:val="single"/>
    </w:rPr>
  </w:style>
  <w:style w:type="paragraph" w:styleId="HSTitle0" w:customStyle="1">
    <w:name w:val="H&amp;S Title"/>
    <w:basedOn w:val="Normal"/>
    <w:link w:val="HSTitleChar"/>
    <w:rsid w:val="00505A51"/>
    <w:pPr>
      <w:jc w:val="center"/>
    </w:pPr>
    <w:rPr>
      <w:rFonts w:ascii="Open Sans" w:hAnsi="Open Sans"/>
      <w:b w:val="1"/>
      <w:bCs w:val="1"/>
      <w:sz w:val="56"/>
      <w:szCs w:val="50"/>
    </w:rPr>
  </w:style>
  <w:style w:type="paragraph" w:styleId="HSHeading" w:customStyle="1">
    <w:name w:val="H&amp;S Heading"/>
    <w:basedOn w:val="Normal"/>
    <w:link w:val="HSHeadingChar"/>
    <w:rsid w:val="00505A51"/>
    <w:pPr>
      <w:jc w:val="center"/>
    </w:pPr>
    <w:rPr>
      <w:bCs w:val="1"/>
      <w:sz w:val="32"/>
      <w:szCs w:val="32"/>
    </w:rPr>
  </w:style>
  <w:style w:type="character" w:styleId="HSTitleChar" w:customStyle="1">
    <w:name w:val="H&amp;S Title Char"/>
    <w:basedOn w:val="DefaultParagraphFont"/>
    <w:link w:val="HSTitle0"/>
    <w:rsid w:val="00505A51"/>
    <w:rPr>
      <w:rFonts w:ascii="Open Sans" w:hAnsi="Open Sans"/>
      <w:b w:val="1"/>
      <w:bCs w:val="1"/>
      <w:sz w:val="56"/>
      <w:szCs w:val="50"/>
    </w:rPr>
  </w:style>
  <w:style w:type="paragraph" w:styleId="HSBOdy" w:customStyle="1">
    <w:name w:val="H&amp;S BOdy"/>
    <w:basedOn w:val="Normal"/>
    <w:link w:val="HSBOdyChar"/>
    <w:rsid w:val="00505A51"/>
  </w:style>
  <w:style w:type="character" w:styleId="HSHeadingChar" w:customStyle="1">
    <w:name w:val="H&amp;S Heading Char"/>
    <w:basedOn w:val="DefaultParagraphFont"/>
    <w:link w:val="HSHeading"/>
    <w:rsid w:val="00505A51"/>
    <w:rPr>
      <w:bCs w:val="1"/>
      <w:sz w:val="32"/>
      <w:szCs w:val="32"/>
    </w:rPr>
  </w:style>
  <w:style w:type="paragraph" w:styleId="HS2heading" w:customStyle="1">
    <w:name w:val="H &amp; S 2 heading"/>
    <w:basedOn w:val="Normal"/>
    <w:link w:val="HS2headingChar"/>
    <w:rsid w:val="00505A51"/>
    <w:pPr>
      <w:jc w:val="center"/>
    </w:pPr>
    <w:rPr>
      <w:b w:val="1"/>
      <w:bCs w:val="1"/>
      <w:sz w:val="28"/>
      <w:szCs w:val="28"/>
    </w:rPr>
  </w:style>
  <w:style w:type="character" w:styleId="HSBOdyChar" w:customStyle="1">
    <w:name w:val="H&amp;S BOdy Char"/>
    <w:basedOn w:val="DefaultParagraphFont"/>
    <w:link w:val="HSBOdy"/>
    <w:rsid w:val="00505A51"/>
  </w:style>
  <w:style w:type="paragraph" w:styleId="HSTitle" w:customStyle="1">
    <w:name w:val="H/S Title"/>
    <w:basedOn w:val="Normal"/>
    <w:link w:val="HSTitleChar0"/>
    <w:rsid w:val="00505A51"/>
    <w:pPr>
      <w:jc w:val="center"/>
    </w:pPr>
    <w:rPr>
      <w:rFonts w:ascii="Open Sans" w:cs="Open Sans" w:hAnsi="Open Sans"/>
      <w:sz w:val="52"/>
      <w:szCs w:val="52"/>
    </w:rPr>
  </w:style>
  <w:style w:type="character" w:styleId="HS2headingChar" w:customStyle="1">
    <w:name w:val="H &amp; S 2 heading Char"/>
    <w:basedOn w:val="DefaultParagraphFont"/>
    <w:link w:val="HS2heading"/>
    <w:rsid w:val="00505A51"/>
    <w:rPr>
      <w:b w:val="1"/>
      <w:bCs w:val="1"/>
      <w:sz w:val="28"/>
      <w:szCs w:val="28"/>
    </w:rPr>
  </w:style>
  <w:style w:type="paragraph" w:styleId="HSH1" w:customStyle="1">
    <w:name w:val="H/S H1"/>
    <w:basedOn w:val="Normal"/>
    <w:link w:val="HSH1Char"/>
    <w:rsid w:val="00505A51"/>
    <w:rPr>
      <w:rFonts w:asciiTheme="minorHAnsi" w:cstheme="minorHAnsi" w:hAnsiTheme="minorHAnsi"/>
      <w:sz w:val="40"/>
      <w:szCs w:val="40"/>
    </w:rPr>
  </w:style>
  <w:style w:type="character" w:styleId="HSTitleChar0" w:customStyle="1">
    <w:name w:val="H/S Title Char"/>
    <w:basedOn w:val="DefaultParagraphFont"/>
    <w:link w:val="HSTitle"/>
    <w:rsid w:val="00505A51"/>
    <w:rPr>
      <w:rFonts w:ascii="Open Sans" w:cs="Open Sans" w:hAnsi="Open Sans"/>
      <w:sz w:val="52"/>
      <w:szCs w:val="52"/>
    </w:rPr>
  </w:style>
  <w:style w:type="paragraph" w:styleId="HSBody0" w:customStyle="1">
    <w:name w:val="H/S Body"/>
    <w:basedOn w:val="Normal"/>
    <w:link w:val="HSBodyChar0"/>
    <w:rsid w:val="00505A51"/>
  </w:style>
  <w:style w:type="character" w:styleId="HSH1Char" w:customStyle="1">
    <w:name w:val="H/S H1 Char"/>
    <w:basedOn w:val="DefaultParagraphFont"/>
    <w:link w:val="HSH1"/>
    <w:rsid w:val="00505A51"/>
    <w:rPr>
      <w:rFonts w:asciiTheme="minorHAnsi" w:cstheme="minorHAnsi" w:hAnsiTheme="minorHAnsi"/>
      <w:sz w:val="40"/>
      <w:szCs w:val="40"/>
    </w:rPr>
  </w:style>
  <w:style w:type="paragraph" w:styleId="HSH2" w:customStyle="1">
    <w:name w:val="H/S H2"/>
    <w:basedOn w:val="Normal"/>
    <w:link w:val="HSH2Char"/>
    <w:rsid w:val="00505A51"/>
    <w:pPr>
      <w:jc w:val="center"/>
    </w:pPr>
    <w:rPr>
      <w:sz w:val="32"/>
      <w:szCs w:val="32"/>
    </w:rPr>
  </w:style>
  <w:style w:type="character" w:styleId="HSBodyChar0" w:customStyle="1">
    <w:name w:val="H/S Body Char"/>
    <w:basedOn w:val="DefaultParagraphFont"/>
    <w:link w:val="HSBody0"/>
    <w:rsid w:val="00505A51"/>
  </w:style>
  <w:style w:type="paragraph" w:styleId="HSH3" w:customStyle="1">
    <w:name w:val="H/S H3"/>
    <w:basedOn w:val="Normal"/>
    <w:link w:val="HSH3Char"/>
    <w:rsid w:val="00505A51"/>
    <w:rPr>
      <w:sz w:val="28"/>
      <w:szCs w:val="28"/>
    </w:rPr>
  </w:style>
  <w:style w:type="character" w:styleId="HSH2Char" w:customStyle="1">
    <w:name w:val="H/S H2 Char"/>
    <w:basedOn w:val="DefaultParagraphFont"/>
    <w:link w:val="HSH2"/>
    <w:rsid w:val="00505A51"/>
    <w:rPr>
      <w:sz w:val="32"/>
      <w:szCs w:val="32"/>
    </w:rPr>
  </w:style>
  <w:style w:type="table" w:styleId="TableGrid">
    <w:name w:val="Table Grid"/>
    <w:basedOn w:val="TableNormal"/>
    <w:uiPriority w:val="39"/>
    <w:rsid w:val="00A070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SH3Char" w:customStyle="1">
    <w:name w:val="H/S H3 Char"/>
    <w:basedOn w:val="DefaultParagraphFont"/>
    <w:link w:val="HSH3"/>
    <w:rsid w:val="00505A51"/>
    <w:rPr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987236"/>
    <w:rPr>
      <w:rFonts w:ascii="Open Sans" w:cs="Open Sans" w:hAnsi="Open Sans"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987236"/>
    <w:pPr>
      <w:keepNext w:val="1"/>
      <w:keepLines w:val="1"/>
      <w:widowControl w:val="1"/>
      <w:spacing w:before="240" w:line="259" w:lineRule="auto"/>
      <w:outlineLvl w:val="9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lang w:eastAsia="en-US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216F91"/>
    <w:pPr>
      <w:spacing w:before="120"/>
      <w:ind w:left="220"/>
    </w:pPr>
    <w:rPr>
      <w:rFonts w:asciiTheme="minorHAnsi" w:cstheme="minorHAnsi" w:hAnsiTheme="minorHAnsi"/>
      <w:i w:val="1"/>
      <w:iCs w:val="1"/>
      <w:sz w:val="20"/>
      <w:szCs w:val="20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7D69D7"/>
    <w:pPr>
      <w:ind w:left="440"/>
    </w:pPr>
    <w:rPr>
      <w:rFonts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7D69D7"/>
    <w:pPr>
      <w:ind w:left="660"/>
    </w:pPr>
    <w:rPr>
      <w:rFonts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7D69D7"/>
    <w:pPr>
      <w:ind w:left="880"/>
    </w:pPr>
    <w:rPr>
      <w:rFonts w:asciiTheme="minorHAnsi" w:cs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7D69D7"/>
    <w:pPr>
      <w:ind w:left="1100"/>
    </w:pPr>
    <w:rPr>
      <w:rFonts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7D69D7"/>
    <w:pPr>
      <w:ind w:left="1320"/>
    </w:pPr>
    <w:rPr>
      <w:rFonts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7D69D7"/>
    <w:pPr>
      <w:ind w:left="1540"/>
    </w:pPr>
    <w:rPr>
      <w:rFonts w:asciiTheme="minorHAnsi" w:cs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7D69D7"/>
    <w:pPr>
      <w:ind w:left="1760"/>
    </w:pPr>
    <w:rPr>
      <w:rFonts w:asciiTheme="minorHAnsi" w:cs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D69D7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D1450A"/>
    <w:pPr>
      <w:widowControl w:val="1"/>
    </w:pPr>
    <w:rPr>
      <w:rFonts w:ascii="Franklin Gothic Book" w:cs="Times New Roman" w:eastAsia="Times New Roman" w:hAnsi="Franklin Gothic Book"/>
      <w:szCs w:val="20"/>
      <w:lang w:eastAsia="en-US"/>
    </w:rPr>
  </w:style>
  <w:style w:type="paragraph" w:styleId="num1" w:customStyle="1">
    <w:name w:val="num1"/>
    <w:basedOn w:val="Normal"/>
    <w:rsid w:val="00AA317E"/>
    <w:pPr>
      <w:widowControl w:val="1"/>
      <w:overflowPunct w:val="0"/>
      <w:autoSpaceDE w:val="0"/>
      <w:autoSpaceDN w:val="0"/>
      <w:adjustRightInd w:val="0"/>
      <w:spacing w:after="120" w:before="120"/>
      <w:ind w:left="432" w:hanging="432"/>
    </w:pPr>
    <w:rPr>
      <w:rFonts w:ascii="Arial" w:cs="Times New Roman" w:eastAsia="Times New Roman" w:hAnsi="Arial"/>
      <w:b w:val="1"/>
      <w:szCs w:val="20"/>
      <w:u w:val="single"/>
      <w:lang w:eastAsia="en-US"/>
    </w:rPr>
  </w:style>
  <w:style w:type="table" w:styleId="a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fffffff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CF7CB5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CA"/>
    </w:rPr>
  </w:style>
  <w:style w:type="character" w:styleId="apple-tab-span" w:customStyle="1">
    <w:name w:val="apple-tab-span"/>
    <w:basedOn w:val="DefaultParagraphFont"/>
    <w:rsid w:val="00CF7CB5"/>
  </w:style>
  <w:style w:type="character" w:styleId="Heading3Char" w:customStyle="1">
    <w:name w:val="Heading 3 Char"/>
    <w:basedOn w:val="DefaultParagraphFont"/>
    <w:link w:val="Heading3"/>
    <w:uiPriority w:val="9"/>
    <w:rsid w:val="009974E3"/>
    <w:rPr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974E3"/>
    <w:rPr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1C02BD"/>
    <w:rPr>
      <w:rFonts w:asciiTheme="minorHAnsi" w:cstheme="minorHAnsi" w:hAnsiTheme="minorHAnsi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45761"/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fT3c+n0TOkd1/kfv0U2GWExqg==">CgMxLjAyCWguMnU2d250ZjgAciExWFlBc3hlUURUZmpWVno4SHRCWFF0dEk2LUhhNmdVZ20=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2022-05-26T11:11:00Z</dcterms:created>
  <dc:creator>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